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BC" w:rsidRDefault="007674BC" w:rsidP="007674BC">
      <w:pPr>
        <w:pStyle w:val="NormalWeb"/>
        <w:shd w:val="clear" w:color="auto" w:fill="FFFFFF"/>
        <w:spacing w:before="0" w:beforeAutospacing="0" w:after="225" w:afterAutospacing="0" w:line="360" w:lineRule="atLeast"/>
        <w:rPr>
          <w:rFonts w:ascii="Roboto" w:hAnsi="Roboto"/>
          <w:color w:val="5C5C5C"/>
          <w:sz w:val="21"/>
          <w:szCs w:val="21"/>
        </w:rPr>
      </w:pPr>
      <w:r>
        <w:rPr>
          <w:rStyle w:val="Strong"/>
          <w:rFonts w:ascii="Roboto" w:hAnsi="Roboto"/>
          <w:color w:val="5C5C5C"/>
          <w:sz w:val="21"/>
          <w:szCs w:val="21"/>
        </w:rPr>
        <w:t>Geniul din Botoșani a uimit la concursurile internaționale</w:t>
      </w:r>
    </w:p>
    <w:p w:rsidR="007674BC" w:rsidRDefault="007674BC" w:rsidP="007674BC">
      <w:pPr>
        <w:pStyle w:val="NormalWeb"/>
        <w:shd w:val="clear" w:color="auto" w:fill="FFFFFF"/>
        <w:spacing w:before="0" w:beforeAutospacing="0" w:after="225" w:afterAutospacing="0" w:line="360" w:lineRule="atLeast"/>
        <w:rPr>
          <w:rFonts w:ascii="Roboto" w:hAnsi="Roboto"/>
          <w:color w:val="5C5C5C"/>
          <w:sz w:val="21"/>
          <w:szCs w:val="21"/>
        </w:rPr>
      </w:pPr>
      <w:r>
        <w:rPr>
          <w:rFonts w:ascii="Roboto" w:hAnsi="Roboto"/>
          <w:color w:val="5C5C5C"/>
          <w:sz w:val="21"/>
          <w:szCs w:val="21"/>
        </w:rPr>
        <w:t>Că la Colegiul Național Mihai Eminescu sunt copii de excepție, copii care fac cinste nu doar instituției de învățământ ci și județului o știe toată lumea. Chiar și cei care nu vor să recunoască acest lucru. Iar printre acești copii deosebiți se evidențiază unul care a uimit la toate concursurile naționale și internaționale la care a participat.</w:t>
      </w:r>
      <w:r>
        <w:rPr>
          <w:rStyle w:val="apple-converted-space"/>
          <w:rFonts w:ascii="Roboto" w:hAnsi="Roboto"/>
          <w:b/>
          <w:bCs/>
          <w:color w:val="5C5C5C"/>
          <w:sz w:val="21"/>
          <w:szCs w:val="21"/>
        </w:rPr>
        <w:t> </w:t>
      </w:r>
      <w:r>
        <w:rPr>
          <w:rStyle w:val="Strong"/>
          <w:rFonts w:ascii="Roboto" w:hAnsi="Roboto"/>
          <w:color w:val="5C5C5C"/>
          <w:sz w:val="21"/>
          <w:szCs w:val="21"/>
        </w:rPr>
        <w:t>Ștefan Bălăucă, un copil normal, un elev de la Colegiul Național Mihai Eminescu.</w:t>
      </w:r>
      <w:r>
        <w:rPr>
          <w:rStyle w:val="apple-converted-space"/>
          <w:rFonts w:ascii="Roboto" w:hAnsi="Roboto"/>
          <w:color w:val="5C5C5C"/>
          <w:sz w:val="21"/>
          <w:szCs w:val="21"/>
        </w:rPr>
        <w:t> </w:t>
      </w:r>
      <w:r>
        <w:rPr>
          <w:rFonts w:ascii="Roboto" w:hAnsi="Roboto"/>
          <w:color w:val="5C5C5C"/>
          <w:sz w:val="21"/>
          <w:szCs w:val="21"/>
        </w:rPr>
        <w:t>Ștefan este însă un copil de excepție. Un copil cu calități deosebite, pasionat de științele reale. Matematica, fizica și chimia nu mai reprezintă demult necunoscute pentru el.</w:t>
      </w:r>
    </w:p>
    <w:p w:rsidR="007674BC" w:rsidRDefault="007674BC" w:rsidP="007674BC">
      <w:pPr>
        <w:pStyle w:val="NormalWeb"/>
        <w:shd w:val="clear" w:color="auto" w:fill="FFFFFF"/>
        <w:spacing w:before="0" w:beforeAutospacing="0" w:after="225" w:afterAutospacing="0" w:line="360" w:lineRule="atLeast"/>
        <w:rPr>
          <w:rFonts w:ascii="Roboto" w:hAnsi="Roboto"/>
          <w:color w:val="5C5C5C"/>
          <w:sz w:val="21"/>
          <w:szCs w:val="21"/>
        </w:rPr>
      </w:pPr>
      <w:r>
        <w:rPr>
          <w:rFonts w:ascii="Roboto" w:hAnsi="Roboto"/>
          <w:color w:val="5C5C5C"/>
          <w:sz w:val="21"/>
          <w:szCs w:val="21"/>
        </w:rPr>
        <w:t>Elevul cu o minte sclipitoare nu a adus unității în care învață doar faimă și laude ci și câștiguri materiale. Peste 8300 de lei a primit Colegiul Mihai Eminescu, datorită rezultatelor obținute de Ștefan Bălăucă.</w:t>
      </w:r>
    </w:p>
    <w:p w:rsidR="007674BC" w:rsidRDefault="007674BC" w:rsidP="007674BC">
      <w:pPr>
        <w:pStyle w:val="NormalWeb"/>
        <w:shd w:val="clear" w:color="auto" w:fill="FFFFFF"/>
        <w:spacing w:before="0" w:beforeAutospacing="0" w:after="225" w:afterAutospacing="0" w:line="360" w:lineRule="atLeast"/>
        <w:rPr>
          <w:rFonts w:ascii="Roboto" w:hAnsi="Roboto"/>
          <w:color w:val="5C5C5C"/>
          <w:sz w:val="21"/>
          <w:szCs w:val="21"/>
        </w:rPr>
      </w:pPr>
      <w:r>
        <w:rPr>
          <w:rStyle w:val="Strong"/>
          <w:rFonts w:ascii="Roboto" w:hAnsi="Roboto"/>
          <w:color w:val="5C5C5C"/>
          <w:sz w:val="21"/>
          <w:szCs w:val="21"/>
        </w:rPr>
        <w:t>Numele lui Ștefan Bălăucă, alături de alte numele altor copii excepționali de la Colegiul Național Mihai Eminescu este scris cu litere de aur într-o carte semnată chiar de directorul unității de învățământ. Cartea a fost editată și tipărită nu cu bani din sponsorizări ci cu banii din buzunarul propriu al Cristinei Chiriac.</w:t>
      </w:r>
    </w:p>
    <w:p w:rsidR="00644934" w:rsidRDefault="00644934">
      <w:bookmarkStart w:id="0" w:name="_GoBack"/>
      <w:bookmarkEnd w:id="0"/>
    </w:p>
    <w:sectPr w:rsidR="00644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BC"/>
    <w:rsid w:val="000B4BC9"/>
    <w:rsid w:val="000D241E"/>
    <w:rsid w:val="000E612B"/>
    <w:rsid w:val="001417C5"/>
    <w:rsid w:val="00147E74"/>
    <w:rsid w:val="001773CB"/>
    <w:rsid w:val="00177819"/>
    <w:rsid w:val="001A7B9B"/>
    <w:rsid w:val="00227BFC"/>
    <w:rsid w:val="00256DF5"/>
    <w:rsid w:val="002735C8"/>
    <w:rsid w:val="00281AFE"/>
    <w:rsid w:val="002961E0"/>
    <w:rsid w:val="003075B5"/>
    <w:rsid w:val="00313759"/>
    <w:rsid w:val="003149F5"/>
    <w:rsid w:val="00324373"/>
    <w:rsid w:val="00336261"/>
    <w:rsid w:val="00374686"/>
    <w:rsid w:val="00385426"/>
    <w:rsid w:val="003A553B"/>
    <w:rsid w:val="003C77EB"/>
    <w:rsid w:val="0043256D"/>
    <w:rsid w:val="00470613"/>
    <w:rsid w:val="004A34BF"/>
    <w:rsid w:val="004A5EF0"/>
    <w:rsid w:val="004B2398"/>
    <w:rsid w:val="004F0057"/>
    <w:rsid w:val="004F359F"/>
    <w:rsid w:val="00500F47"/>
    <w:rsid w:val="0056200F"/>
    <w:rsid w:val="00565DB1"/>
    <w:rsid w:val="0058667D"/>
    <w:rsid w:val="005B24ED"/>
    <w:rsid w:val="00606B8B"/>
    <w:rsid w:val="00644934"/>
    <w:rsid w:val="00657600"/>
    <w:rsid w:val="00660983"/>
    <w:rsid w:val="006838C5"/>
    <w:rsid w:val="0071024A"/>
    <w:rsid w:val="0072428F"/>
    <w:rsid w:val="00755656"/>
    <w:rsid w:val="00766E19"/>
    <w:rsid w:val="007674BC"/>
    <w:rsid w:val="007A1838"/>
    <w:rsid w:val="007B1437"/>
    <w:rsid w:val="007D237B"/>
    <w:rsid w:val="00841AE1"/>
    <w:rsid w:val="00875F4F"/>
    <w:rsid w:val="00900596"/>
    <w:rsid w:val="009272A0"/>
    <w:rsid w:val="00947FE8"/>
    <w:rsid w:val="009E6D30"/>
    <w:rsid w:val="00AD26F9"/>
    <w:rsid w:val="00AD41B6"/>
    <w:rsid w:val="00B2117A"/>
    <w:rsid w:val="00B24278"/>
    <w:rsid w:val="00B449DD"/>
    <w:rsid w:val="00BB3A96"/>
    <w:rsid w:val="00C002E4"/>
    <w:rsid w:val="00C12FA9"/>
    <w:rsid w:val="00C30EA4"/>
    <w:rsid w:val="00C5067F"/>
    <w:rsid w:val="00D0624F"/>
    <w:rsid w:val="00D168DB"/>
    <w:rsid w:val="00D64378"/>
    <w:rsid w:val="00D65162"/>
    <w:rsid w:val="00DA48E0"/>
    <w:rsid w:val="00DF27F7"/>
    <w:rsid w:val="00EE6B71"/>
    <w:rsid w:val="00F46521"/>
    <w:rsid w:val="00F86621"/>
    <w:rsid w:val="00FB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7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7674BC"/>
    <w:rPr>
      <w:b/>
      <w:bCs/>
    </w:rPr>
  </w:style>
  <w:style w:type="character" w:customStyle="1" w:styleId="apple-converted-space">
    <w:name w:val="apple-converted-space"/>
    <w:basedOn w:val="DefaultParagraphFont"/>
    <w:rsid w:val="00767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7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7674BC"/>
    <w:rPr>
      <w:b/>
      <w:bCs/>
    </w:rPr>
  </w:style>
  <w:style w:type="character" w:customStyle="1" w:styleId="apple-converted-space">
    <w:name w:val="apple-converted-space"/>
    <w:basedOn w:val="DefaultParagraphFont"/>
    <w:rsid w:val="00767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2016-01-15T18:28:00Z</dcterms:created>
  <dcterms:modified xsi:type="dcterms:W3CDTF">2016-01-15T18:29:00Z</dcterms:modified>
</cp:coreProperties>
</file>